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288A" w:rsidRPr="001F288A" w:rsidRDefault="001F288A" w:rsidP="001F288A">
      <w:pPr>
        <w:spacing w:before="100" w:beforeAutospacing="1" w:after="100" w:afterAutospacing="1" w:line="240" w:lineRule="auto"/>
        <w:jc w:val="center"/>
        <w:outlineLvl w:val="1"/>
        <w:rPr>
          <w:rFonts w:ascii="Georgia" w:eastAsia="Times New Roman" w:hAnsi="Georgia" w:cs="Arial"/>
          <w:b/>
          <w:bCs/>
          <w:color w:val="990000"/>
          <w:sz w:val="32"/>
          <w:szCs w:val="32"/>
          <w:lang w:eastAsia="ru-RU"/>
        </w:rPr>
      </w:pPr>
      <w:r w:rsidRPr="001F288A">
        <w:rPr>
          <w:rFonts w:ascii="Georgia" w:eastAsia="Times New Roman" w:hAnsi="Georgia" w:cs="Arial"/>
          <w:b/>
          <w:bCs/>
          <w:color w:val="990000"/>
          <w:sz w:val="36"/>
          <w:szCs w:val="36"/>
          <w:lang w:eastAsia="ru-RU"/>
        </w:rPr>
        <w:t xml:space="preserve">ПРОШИВКА </w:t>
      </w:r>
      <w:r w:rsidRPr="001F288A">
        <w:rPr>
          <w:rFonts w:ascii="Georgia" w:eastAsia="Times New Roman" w:hAnsi="Georgia" w:cs="Arial"/>
          <w:b/>
          <w:bCs/>
          <w:color w:val="990000"/>
          <w:sz w:val="36"/>
          <w:szCs w:val="36"/>
          <w:lang w:val="en-US" w:eastAsia="ru-RU"/>
        </w:rPr>
        <w:t>D</w:t>
      </w:r>
      <w:r w:rsidRPr="001F288A">
        <w:rPr>
          <w:rFonts w:ascii="Georgia" w:eastAsia="Times New Roman" w:hAnsi="Georgia" w:cs="Arial"/>
          <w:b/>
          <w:bCs/>
          <w:color w:val="990000"/>
          <w:sz w:val="36"/>
          <w:szCs w:val="36"/>
          <w:lang w:eastAsia="ru-RU"/>
        </w:rPr>
        <w:t>-</w:t>
      </w:r>
      <w:r w:rsidRPr="001F288A">
        <w:rPr>
          <w:rFonts w:ascii="Georgia" w:eastAsia="Times New Roman" w:hAnsi="Georgia" w:cs="Arial"/>
          <w:b/>
          <w:bCs/>
          <w:color w:val="990000"/>
          <w:sz w:val="36"/>
          <w:szCs w:val="36"/>
          <w:lang w:val="en-US" w:eastAsia="ru-RU"/>
        </w:rPr>
        <w:t>LINK</w:t>
      </w:r>
      <w:r w:rsidRPr="001F288A">
        <w:rPr>
          <w:rFonts w:ascii="Georgia" w:eastAsia="Times New Roman" w:hAnsi="Georgia" w:cs="Arial"/>
          <w:b/>
          <w:bCs/>
          <w:color w:val="990000"/>
          <w:sz w:val="36"/>
          <w:szCs w:val="36"/>
          <w:lang w:eastAsia="ru-RU"/>
        </w:rPr>
        <w:t xml:space="preserve"> DIR-815 в РЕЖИМЕ ВОССТАНОВЛЕНИЯ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 xml:space="preserve">(в случае если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Wi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-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Fi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 xml:space="preserve"> стал называться «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DIR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 xml:space="preserve">-815-сс», также к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Wi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-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Fi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 xml:space="preserve"> не подключается, у устройств выходит получение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val="en-US" w:eastAsia="ru-RU"/>
        </w:rPr>
        <w:t>IP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-адреса)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b/>
          <w:color w:val="C00000"/>
          <w:sz w:val="32"/>
          <w:szCs w:val="32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C00000"/>
          <w:sz w:val="32"/>
          <w:szCs w:val="32"/>
          <w:lang w:eastAsia="ru-RU"/>
        </w:rPr>
        <w:t>Подготовка: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1. 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Файл прошивке загружаем с сайта </w:t>
      </w:r>
      <w:proofErr w:type="spellStart"/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bashtel</w:t>
      </w:r>
      <w:proofErr w:type="spellEnd"/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.</w:t>
      </w:r>
      <w:proofErr w:type="spellStart"/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ru</w:t>
      </w:r>
      <w:proofErr w:type="spellEnd"/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открываем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«интернет -&gt; Настройка подключения -&gt;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DIR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-815 -&gt; Прошивки»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proofErr w:type="gramStart"/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( </w:t>
      </w:r>
      <w:hyperlink r:id="rId4" w:history="1">
        <w:r w:rsidRPr="001F288A">
          <w:rPr>
            <w:rFonts w:ascii="Tahoma" w:eastAsiaTheme="minorEastAsia" w:hAnsi="Tahoma" w:cs="Times New Roman"/>
            <w:color w:val="000000"/>
            <w:sz w:val="28"/>
            <w:szCs w:val="28"/>
            <w:lang w:eastAsia="ru-RU"/>
          </w:rPr>
          <w:t>https://www.bashtel.ru/internet/home/nastroyka/?SECTION_ID=121&amp;ELEMENT_ID=14349</w:t>
        </w:r>
        <w:proofErr w:type="gramEnd"/>
      </w:hyperlink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)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039100" cy="35433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2.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Подключаем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ПК 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к роутеру в разъем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LAN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1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, остальные кабели отключаем (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WAN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/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DSL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/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LAN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2-3-4)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039100" cy="29622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3.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Открываем «Панель управления -&gt; Сеть и интернет -&gt; Центр управления сетями и общим доступом -&gt; Изменения параметров адаптера»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7800975" cy="50673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Выбираем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«Подключение по локальной сети или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Ethernet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»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, нажимаем правой кнопкой выбираем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«Свойства»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039100" cy="50577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Выбираем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«Протокол Интернет версия 4 (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TCP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/</w:t>
      </w:r>
      <w:proofErr w:type="spellStart"/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IPv</w:t>
      </w:r>
      <w:proofErr w:type="spellEnd"/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4)»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нажимаем кнопку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«Свойства»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14775" cy="49053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Выбираем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«Использовать следующий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IP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-адрес:»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IP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-адрес: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192.168.0.2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Маска подсети: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255.255.255.0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Основной шлюз: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192.168.0.1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Нажимаем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«OK»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и в предыдущем окне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«ОК»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343650" cy="58102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Запускаем роутер в режим восстановления: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1. Отключаем «кабель питания» от роутера, нажимаем на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RESET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» и </w:t>
      </w:r>
      <w:r w:rsidRPr="00A3154C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УДЕРЖИВАЕМ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bookmarkStart w:id="0" w:name="_GoBack"/>
      <w:bookmarkEnd w:id="0"/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8991600" cy="50577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2. Удерживаем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RESET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» и подключаем «кабель питания», удерживаем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RESET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» в течение 30 секунд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058275" cy="56388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На роутере будут гореть индикаторы: «питания» и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LAN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1»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19850" cy="4762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Далее открываем браузер и вводим 192.168.0.1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Откроется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Emergency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Web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Server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»</w:t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Нажимаем на кнопку «Выберите файл»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258300" cy="4914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Выбираем загруженный файл «2018.06.25-12.44_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DIR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_815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AC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_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BASH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_1.0.0_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release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» и нажимаем «Открыть»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448800" cy="50101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Нажимаем «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val="en-US" w:eastAsia="ru-RU"/>
        </w:rPr>
        <w:t>upload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»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344025" cy="4962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Ожидаем 200 секунд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, после завершения роутер будет доступен, сбросьте до заводских и настройки через мастера настройки. 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Не забудьте убрать прописанные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IP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-адреса с сетевой карты, поставьте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IP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-адрес автоматически /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val="en-US" w:eastAsia="ru-RU"/>
        </w:rPr>
        <w:t>DNS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 xml:space="preserve"> – автоматически 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629775" cy="50863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После захода в настройки открываем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«Информация о системе»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в строке </w:t>
      </w:r>
      <w:r w:rsidRPr="001F288A">
        <w:rPr>
          <w:rFonts w:ascii="Georgia" w:eastAsiaTheme="minorEastAsia" w:hAnsi="Georgia" w:cs="Times New Roman"/>
          <w:b/>
          <w:color w:val="000000"/>
          <w:sz w:val="28"/>
          <w:szCs w:val="28"/>
          <w:lang w:eastAsia="ru-RU"/>
        </w:rPr>
        <w:t>«Версия ПО:»</w:t>
      </w: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 xml:space="preserve"> видим </w:t>
      </w:r>
      <w:r w:rsidRPr="001F288A">
        <w:rPr>
          <w:rFonts w:ascii="Georgia" w:eastAsiaTheme="minorEastAsia" w:hAnsi="Georgia" w:cs="Times New Roman"/>
          <w:b/>
          <w:color w:val="C00000"/>
          <w:sz w:val="28"/>
          <w:szCs w:val="28"/>
          <w:lang w:eastAsia="ru-RU"/>
        </w:rPr>
        <w:t>1.0.0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9829800" cy="4991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88A" w:rsidRPr="001F288A" w:rsidRDefault="001F288A" w:rsidP="001F288A">
      <w:pPr>
        <w:spacing w:after="0" w:line="240" w:lineRule="auto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  <w:r w:rsidRPr="001F288A"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  <w:t>Прошивка завершена</w:t>
      </w:r>
    </w:p>
    <w:p w:rsidR="001F288A" w:rsidRPr="001F288A" w:rsidRDefault="001F288A" w:rsidP="001F288A">
      <w:pPr>
        <w:spacing w:after="0" w:line="240" w:lineRule="auto"/>
        <w:jc w:val="center"/>
        <w:rPr>
          <w:rFonts w:ascii="Georgia" w:eastAsiaTheme="minorEastAsia" w:hAnsi="Georgia" w:cs="Times New Roman"/>
          <w:color w:val="000000"/>
          <w:sz w:val="28"/>
          <w:szCs w:val="28"/>
          <w:lang w:eastAsia="ru-RU"/>
        </w:rPr>
      </w:pPr>
    </w:p>
    <w:p w:rsidR="00DB4DF9" w:rsidRDefault="00DB4DF9"/>
    <w:sectPr w:rsidR="00DB4D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288A"/>
    <w:rsid w:val="001F288A"/>
    <w:rsid w:val="00A3154C"/>
    <w:rsid w:val="00DB4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9E43CE-0898-4062-9874-3DE387572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1F288A"/>
    <w:pPr>
      <w:spacing w:before="100" w:beforeAutospacing="1" w:after="100" w:afterAutospacing="1" w:line="240" w:lineRule="auto"/>
      <w:jc w:val="center"/>
      <w:outlineLvl w:val="1"/>
    </w:pPr>
    <w:rPr>
      <w:rFonts w:ascii="Georgia" w:eastAsiaTheme="minorEastAsia" w:hAnsi="Georgia" w:cs="Arial"/>
      <w:b/>
      <w:bCs/>
      <w:color w:val="990000"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F288A"/>
    <w:rPr>
      <w:rFonts w:ascii="Georgia" w:eastAsiaTheme="minorEastAsia" w:hAnsi="Georgia" w:cs="Arial"/>
      <w:b/>
      <w:bCs/>
      <w:color w:val="990000"/>
      <w:sz w:val="36"/>
      <w:szCs w:val="36"/>
      <w:lang w:eastAsia="ru-RU"/>
    </w:rPr>
  </w:style>
  <w:style w:type="character" w:styleId="a3">
    <w:name w:val="Hyperlink"/>
    <w:basedOn w:val="a0"/>
    <w:uiPriority w:val="99"/>
    <w:semiHidden/>
    <w:unhideWhenUsed/>
    <w:rsid w:val="001F288A"/>
    <w:rPr>
      <w:rFonts w:ascii="Tahoma" w:hAnsi="Tahoma" w:cs="Tahoma" w:hint="default"/>
      <w:strike w:val="0"/>
      <w:dstrike w:val="0"/>
      <w:color w:val="000000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047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hyperlink" Target="https://www.bashtel.ru/internet/home/nastroyka/?SECTION_ID=121&amp;ELEMENT_ID=14349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285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BIS</Company>
  <LinksUpToDate>false</LinksUpToDate>
  <CharactersWithSpaces>1907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Хусаинов Артур Флюрович</dc:creator>
  <cp:keywords/>
  <dc:description/>
  <cp:lastModifiedBy>Хусаинов Артур Флюрович</cp:lastModifiedBy>
  <cp:revision>3</cp:revision>
  <dcterms:created xsi:type="dcterms:W3CDTF">2018-10-03T13:05:00Z</dcterms:created>
  <dcterms:modified xsi:type="dcterms:W3CDTF">2018-10-03T13:26:00Z</dcterms:modified>
</cp:coreProperties>
</file>